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DA" w:rsidRPr="003C3C8E" w:rsidRDefault="003C05DA" w:rsidP="003C05DA">
      <w:pPr>
        <w:spacing w:after="200" w:line="360" w:lineRule="auto"/>
        <w:jc w:val="right"/>
        <w:rPr>
          <w:i/>
        </w:rPr>
      </w:pPr>
      <w:r w:rsidRPr="003C3C8E">
        <w:rPr>
          <w:i/>
        </w:rPr>
        <w:t>Warszawa, 2</w:t>
      </w:r>
      <w:r w:rsidR="00E91DAE">
        <w:rPr>
          <w:i/>
        </w:rPr>
        <w:t>4</w:t>
      </w:r>
      <w:r w:rsidRPr="003C3C8E">
        <w:rPr>
          <w:i/>
        </w:rPr>
        <w:t xml:space="preserve"> sierpnia 2016 roku </w:t>
      </w:r>
    </w:p>
    <w:p w:rsidR="003C05DA" w:rsidRDefault="003C05DA" w:rsidP="003C05DA">
      <w:pPr>
        <w:spacing w:after="200" w:line="360" w:lineRule="auto"/>
        <w:jc w:val="both"/>
        <w:rPr>
          <w:i/>
        </w:rPr>
      </w:pPr>
    </w:p>
    <w:p w:rsidR="003C05DA" w:rsidRPr="003C3C8E" w:rsidRDefault="003C05DA" w:rsidP="003C05DA">
      <w:pPr>
        <w:spacing w:after="200" w:line="360" w:lineRule="auto"/>
        <w:jc w:val="both"/>
        <w:rPr>
          <w:i/>
        </w:rPr>
      </w:pPr>
      <w:r w:rsidRPr="003C3C8E">
        <w:rPr>
          <w:i/>
        </w:rPr>
        <w:t xml:space="preserve">Szanowni Państwo, </w:t>
      </w:r>
    </w:p>
    <w:p w:rsidR="003C05DA" w:rsidRPr="003C3C8E" w:rsidRDefault="003C05DA" w:rsidP="003C05DA">
      <w:pPr>
        <w:spacing w:after="200" w:line="360" w:lineRule="auto"/>
        <w:jc w:val="both"/>
        <w:rPr>
          <w:i/>
        </w:rPr>
      </w:pPr>
      <w:r w:rsidRPr="003C3C8E">
        <w:rPr>
          <w:i/>
        </w:rPr>
        <w:t>Dyrektorzy, Nauczyciele, Pracownicy Oświaty</w:t>
      </w:r>
    </w:p>
    <w:p w:rsidR="003C05DA" w:rsidRDefault="003C05DA" w:rsidP="003C05DA">
      <w:pPr>
        <w:spacing w:after="200" w:line="360" w:lineRule="auto"/>
        <w:jc w:val="both"/>
      </w:pPr>
    </w:p>
    <w:p w:rsidR="003C05DA" w:rsidRPr="003C3C8E" w:rsidRDefault="003C05DA" w:rsidP="003C05DA">
      <w:pPr>
        <w:spacing w:after="200" w:line="360" w:lineRule="auto"/>
        <w:jc w:val="both"/>
      </w:pPr>
      <w:r w:rsidRPr="003C3C8E">
        <w:t>Już za kilka dni rozpoczniemy nowy rok szkolny 2016/2017. Znów w ławkach zasiądą uczniowie, usłyszymy szkolny dzwonek, nauczyciele, dyrektorzy szkół, pracownicy oświaty wrócą do swoich zajęć. Przed Państwem – jak co roku – czas wytężonej pracy. Życzę, aby przyniosła ona wiele satysfakcji.</w:t>
      </w:r>
    </w:p>
    <w:p w:rsidR="003C05DA" w:rsidRPr="003C3C8E" w:rsidRDefault="003C05DA" w:rsidP="003C05DA">
      <w:pPr>
        <w:spacing w:after="200" w:line="360" w:lineRule="auto"/>
        <w:jc w:val="both"/>
      </w:pPr>
      <w:r w:rsidRPr="003C3C8E">
        <w:t xml:space="preserve">Wśród najważniejszych decyzji porządkujących system edukacji, które będą realizowane od nowego roku szkolnego 2016/2017 wymienić można m.in.: zniesienie obowiązku szkolnego dla sześciolatków, likwidację sprawdzianu dla szóstoklasistów, możliwość niezależnego odwoływania się od wyników egzaminów maturalnych, </w:t>
      </w:r>
      <w:r>
        <w:t>usunięcie restrykcyjnego rozporządzenia dotyczącego sklepików szkolnych cz</w:t>
      </w:r>
      <w:r w:rsidRPr="003C3C8E">
        <w:t xml:space="preserve">y ujednolicenie terminów organizacji roku szkolnego. </w:t>
      </w:r>
    </w:p>
    <w:p w:rsidR="003C05DA" w:rsidRDefault="003C05DA" w:rsidP="003C05DA">
      <w:pPr>
        <w:spacing w:after="200" w:line="360" w:lineRule="auto"/>
        <w:jc w:val="both"/>
        <w:rPr>
          <w:color w:val="FF0000"/>
        </w:rPr>
      </w:pPr>
      <w:r w:rsidRPr="003C3C8E">
        <w:t xml:space="preserve">Dodatkowo od 1 września br. zlikwidowany został obowiązek realizacji tzw. „godzin karcianych” w dotychczasowej formule. </w:t>
      </w:r>
      <w:r w:rsidRPr="009F3862">
        <w:t>Po zmianie oferta zajęć dodatkowych będzie lepiej dostosowana do faktycznych potrzeb uczniów. Jednocześnie nauczyciele nie będą już dodatkowo rejestrowali i wskazywali tych godzin w prowadzonej szkolnej dokumentacji. Działania te mają na celu ograniczenie biurokracji w szkole i rejestrowanie tylko tych zajęć, które wprost wynikają z przepisów prawa oświatowego.</w:t>
      </w:r>
      <w:r w:rsidRPr="005C7DFC">
        <w:rPr>
          <w:color w:val="FF0000"/>
        </w:rPr>
        <w:t xml:space="preserve">  </w:t>
      </w:r>
    </w:p>
    <w:p w:rsidR="003C05DA" w:rsidRDefault="003C05DA" w:rsidP="003C05DA">
      <w:pPr>
        <w:spacing w:after="200" w:line="360" w:lineRule="auto"/>
        <w:jc w:val="both"/>
        <w:rPr>
          <w:color w:val="FF0000"/>
        </w:rPr>
      </w:pPr>
    </w:p>
    <w:p w:rsidR="003C05DA" w:rsidRPr="005751EB" w:rsidRDefault="003C05DA" w:rsidP="003C05DA">
      <w:pPr>
        <w:spacing w:after="200" w:line="360" w:lineRule="auto"/>
        <w:jc w:val="both"/>
        <w:rPr>
          <w:color w:val="000000" w:themeColor="text1"/>
        </w:rPr>
      </w:pPr>
      <w:r w:rsidRPr="005751EB">
        <w:rPr>
          <w:color w:val="000000" w:themeColor="text1"/>
        </w:rPr>
        <w:lastRenderedPageBreak/>
        <w:t xml:space="preserve">Ponadto, uelastyczniono zależności pomiędzy osiąganiem efektów  kształcenia, </w:t>
      </w:r>
      <w:r w:rsidRPr="005751EB">
        <w:rPr>
          <w:color w:val="000000" w:themeColor="text1"/>
        </w:rPr>
        <w:br/>
        <w:t>a sztywnym wymiarem godzin przeznaczonych na realizację obowiązkowych zajęć edukacyjnych. Należy bowiem pamiętać, że zdarzają się różne sytuacje losowe, które powodują, że nie zawsze jest możliwa realizacja - przez danego nauczyciela - wszystkich godzin lekcyjnych, co wcale nie oznacza</w:t>
      </w:r>
      <w:r>
        <w:rPr>
          <w:color w:val="000000" w:themeColor="text1"/>
        </w:rPr>
        <w:br/>
      </w:r>
      <w:r w:rsidRPr="005751EB">
        <w:rPr>
          <w:color w:val="000000" w:themeColor="text1"/>
        </w:rPr>
        <w:t xml:space="preserve">w konsekwencji braku zrealizowana programu nauczania. Dyrektorzy nie będą więc musieli odnosić się do braku ścisłej i sztywnej korelacji pomiędzy sumą godzin danego przedmiotu a liczbą wynikającą z ramowego planu nauczania. </w:t>
      </w:r>
    </w:p>
    <w:p w:rsidR="003C05DA" w:rsidRPr="003C05DA" w:rsidRDefault="003C05DA" w:rsidP="003C05DA">
      <w:pPr>
        <w:spacing w:after="200" w:line="360" w:lineRule="auto"/>
        <w:jc w:val="both"/>
        <w:rPr>
          <w:color w:val="000000" w:themeColor="text1"/>
        </w:rPr>
      </w:pPr>
      <w:r w:rsidRPr="005751EB">
        <w:rPr>
          <w:color w:val="000000" w:themeColor="text1"/>
        </w:rPr>
        <w:t xml:space="preserve">Ufam i wierzę, że każdy dyrektor szkoły uczyni wszystko, aby ewentualna nieobecność nauczyciela </w:t>
      </w:r>
      <w:r w:rsidR="001B4A74">
        <w:rPr>
          <w:color w:val="000000" w:themeColor="text1"/>
        </w:rPr>
        <w:t>/</w:t>
      </w:r>
      <w:bookmarkStart w:id="0" w:name="_GoBack"/>
      <w:bookmarkEnd w:id="0"/>
      <w:r w:rsidRPr="005751EB">
        <w:rPr>
          <w:color w:val="000000" w:themeColor="text1"/>
        </w:rPr>
        <w:t xml:space="preserve">nie rzutowała na płynność i efektywność procesu kształcenia ucznia. Ważne jest bowiem, aby uczniowie kończący dany etap edukacyjny, opanowali wiadomości i umiejętności ustalone w podstawie programowej. </w:t>
      </w:r>
    </w:p>
    <w:p w:rsidR="003C05DA" w:rsidRDefault="003C05DA" w:rsidP="003C05DA">
      <w:pPr>
        <w:spacing w:after="200" w:line="360" w:lineRule="auto"/>
        <w:jc w:val="both"/>
      </w:pPr>
      <w:r w:rsidRPr="003C3C8E">
        <w:t xml:space="preserve">W trosce o stworzenie jak najlepszych warunków dla dzieci sześcioletnich, podjęłam działania zmierzające do wzmocnienia finansowego od stycznia 2017 r. organizacji wychowania przedszkolnego dzieci sześcioletnich. </w:t>
      </w:r>
      <w:r>
        <w:t>Planuję znaczny wzrost kwot przekazywanych z budżetu państwa dla jednostek samorządu terytorialnego z przeznaczeniem na wsparcie wychowania przedszkolnego dzieci sześcioletnich.</w:t>
      </w:r>
    </w:p>
    <w:p w:rsidR="003C05DA" w:rsidRPr="003C3C8E" w:rsidRDefault="003C05DA" w:rsidP="003C05DA">
      <w:pPr>
        <w:spacing w:after="200" w:line="360" w:lineRule="auto"/>
        <w:jc w:val="both"/>
      </w:pPr>
      <w:r w:rsidRPr="003C3C8E">
        <w:t xml:space="preserve">Pod koniec czerwca br. podczas konferencji podsumowującej Ogólnopolską Debatę o Edukacji „Uczeń. Rodzic. Nauczyciel – Dobra Zmiana” w Toruniu wskazałam kierunki zmian w edukacji. Poinformowałam o propozycjach </w:t>
      </w:r>
      <w:r>
        <w:br/>
      </w:r>
      <w:r w:rsidRPr="003C3C8E">
        <w:t xml:space="preserve">i sugestiach, które były wynikiem wielu spotkań z przedstawicielami oświaty, </w:t>
      </w:r>
      <w:r>
        <w:br/>
      </w:r>
      <w:r w:rsidRPr="003C3C8E">
        <w:t xml:space="preserve">w tym w szczególności: nauczycielami, uczniami, rodzicami, samorządowcami, związkami zawodowymi, organizacjami pozarządowymi i wieloma innymi osobami zainteresowanymi tematami edukacyjnymi. Przedstawiłam wnioski, które stały się punktem wyjścia do planowanych rozwiązań. Nadszedł czas przełożenia planów na konkretne działania. </w:t>
      </w:r>
    </w:p>
    <w:p w:rsidR="003C05DA" w:rsidRDefault="003C05DA" w:rsidP="003C05DA">
      <w:pPr>
        <w:spacing w:after="200" w:line="360" w:lineRule="auto"/>
        <w:jc w:val="both"/>
      </w:pPr>
      <w:r w:rsidRPr="003C3C8E">
        <w:t xml:space="preserve">W Ministerstwie Edukacji Narodowej dobiegają końca prace nad projektowaniem szczegółowych rozwiązań dotyczących zmian w systemie oświaty. Ich celem jest odbudowa właściwych warunków do </w:t>
      </w:r>
      <w:r>
        <w:t>pełnego</w:t>
      </w:r>
      <w:r w:rsidRPr="003C3C8E">
        <w:t xml:space="preserve"> rozwoju </w:t>
      </w:r>
      <w:r w:rsidRPr="003C3C8E">
        <w:lastRenderedPageBreak/>
        <w:t>dzieci i młodzieży w polskich szkołach. Chcemy, aby w połowie września projekty zostały przekazane do konsultacji społecznych. Także na tym etapie liczę na Państwa uwagi, które mogą wpłynąć na kształt nowego ustroju szkolnego.</w:t>
      </w:r>
      <w:r>
        <w:t xml:space="preserve"> </w:t>
      </w:r>
    </w:p>
    <w:p w:rsidR="003C05DA" w:rsidRPr="00CB076E" w:rsidRDefault="003C05DA" w:rsidP="003C05DA">
      <w:pPr>
        <w:spacing w:after="200" w:line="360" w:lineRule="auto"/>
        <w:jc w:val="both"/>
      </w:pPr>
      <w:r w:rsidRPr="00CB076E">
        <w:t xml:space="preserve">Równolegle będziemy pracowali nad podstawą programową wychowania przedszkolnego i kształcenia ogólnego – dla uczniów szkoły podstawowej </w:t>
      </w:r>
      <w:r>
        <w:br/>
      </w:r>
      <w:r w:rsidRPr="00CB076E">
        <w:t xml:space="preserve">i szkół ponadpodstawowych – liceum ogólnokształcącego, branżowej szkoły pierwszego i drugiego stopnia i technikum. Z podstawą programową powiązane są ramowe plany nauczania  - i tu planujemy zmiany, które będą dobre dla dzieci i młodzieży, a Państwu pomogą w pracy dydaktycznej i wychowawczej. Tu również będziemy oczekiwać sugestii z Państwa strony. </w:t>
      </w:r>
    </w:p>
    <w:p w:rsidR="003C05DA" w:rsidRPr="003C3C8E" w:rsidRDefault="003C05DA" w:rsidP="003C05DA">
      <w:pPr>
        <w:spacing w:after="200" w:line="360" w:lineRule="auto"/>
        <w:jc w:val="both"/>
      </w:pPr>
      <w:r w:rsidRPr="003C3C8E">
        <w:t>Pierwszy etap zmian, to przede wszystkim rozpoczęcie od 1 września 2017 r. wdrażania nowej struktury szkół. Planowane rozwiązania w tym zakresie zakładają działania bezpieczne dla organizacji roku szkolnego 2017/2018</w:t>
      </w:r>
      <w:r>
        <w:t xml:space="preserve"> </w:t>
      </w:r>
      <w:r w:rsidRPr="003C3C8E">
        <w:t>chroniące warunki nauki uczniów i pracy nauczycieli.</w:t>
      </w:r>
    </w:p>
    <w:p w:rsidR="003C05DA" w:rsidRPr="003C3C8E" w:rsidRDefault="003C05DA" w:rsidP="003C05DA">
      <w:pPr>
        <w:spacing w:after="200" w:line="360" w:lineRule="auto"/>
        <w:jc w:val="both"/>
      </w:pPr>
      <w:r w:rsidRPr="003C3C8E">
        <w:t xml:space="preserve">Od 1 września 2017 r. z mocy prawa, sześcioletnie szkoły podstawowe przekształcą się w ośmioletnie szkoły podstawowe, rozpocznie się proces wygaszania gimnazjów, uruchomione zostaną pierwsze klasy szkoły branżowej I stopnia. Projektowane rozwiązania ustawowe przewidują dogodne dla organów prowadzących możliwości dostosowania do nowej struktury szkół. Plan wdrożenia nowego ustroju szkolnego zakłada także stabilne rozwiązania przejściowe, wspomagające i usprawniające proces przekształceń. </w:t>
      </w:r>
      <w:r>
        <w:t>P</w:t>
      </w:r>
      <w:r w:rsidRPr="003C3C8E">
        <w:t>rzewiduje się na przykład funkcjonowanie ośmioletniej szkoły podstawowej z oddziałami gimnazjalnymi do czasu ich wygaszenia. Może ona powstać z połączenia odrębnych szkół lub na bazie obecnie działającego zespołu, a także w wyniku przekształcenia samodzielnego gimnazjum w ośmioletnią szkołę podstawow</w:t>
      </w:r>
      <w:r w:rsidR="00207686">
        <w:t>ą</w:t>
      </w:r>
      <w:r w:rsidRPr="003C3C8E">
        <w:t>.</w:t>
      </w:r>
      <w:r>
        <w:t xml:space="preserve"> Gminy i powiaty zaplanują i wdrożą niezbędną korektę sieci szkolnej na podstawie jednej uchwały. Większość przekształceń </w:t>
      </w:r>
      <w:proofErr w:type="spellStart"/>
      <w:r>
        <w:t>niesamorządowych</w:t>
      </w:r>
      <w:proofErr w:type="spellEnd"/>
      <w:r>
        <w:t xml:space="preserve"> szkół publicznych nie będzie wymagała składania wniosków o zmianę wcześniej uzyskanego zezwolenia lub uzyskania pozytywnej opinii kuratora oświaty czy zgody jednostki samorządu terytorialnego na przekształcenie szkoły.</w:t>
      </w:r>
    </w:p>
    <w:p w:rsidR="003C05DA" w:rsidRPr="003C3C8E" w:rsidRDefault="003C05DA" w:rsidP="003C05DA">
      <w:pPr>
        <w:spacing w:after="200" w:line="360" w:lineRule="auto"/>
        <w:jc w:val="both"/>
      </w:pPr>
      <w:r w:rsidRPr="003C3C8E">
        <w:lastRenderedPageBreak/>
        <w:t xml:space="preserve">Przeprowadzenie szkół przez proces przekształceń powierzone zostanie doświadczonej oświatowej kadrze kierowniczej. Dlatego w tym okresie, z mocy prawa, szkołami zarządzać będą dotychczasowi dyrektorzy. W przypadku zakończenia kadencji przed końcem okresu przejściowego, samorządy będą mogły przedłużyć powierzenie tej funkcji obecnemu dyrektorowi.   </w:t>
      </w:r>
    </w:p>
    <w:p w:rsidR="003C05DA" w:rsidRPr="003C3C8E" w:rsidRDefault="003C05DA" w:rsidP="003C05DA">
      <w:pPr>
        <w:spacing w:after="200" w:line="360" w:lineRule="auto"/>
        <w:jc w:val="both"/>
      </w:pPr>
      <w:r w:rsidRPr="003C3C8E">
        <w:t>Nauczyciele zatrudnieni w szkołach aktualnie funkcjonujących, od 1 września 2017 r. z urzędu staną się nauczycielami szkół tworzonych w ramach nowego systemu. Oznacza to, że np. nauczyciele gimnazjum, które zostanie przekształcone w ośmioletni</w:t>
      </w:r>
      <w:r>
        <w:t>ą</w:t>
      </w:r>
      <w:r w:rsidRPr="003C3C8E">
        <w:t xml:space="preserve"> szkołę podstawową z oddziałami gimnazjalnymi, z urzędu staną się nauczycielami szkoły podstawowej. </w:t>
      </w:r>
    </w:p>
    <w:p w:rsidR="003C05DA" w:rsidRPr="003C3C8E" w:rsidRDefault="003C05DA" w:rsidP="003C05DA">
      <w:pPr>
        <w:spacing w:after="200" w:line="360" w:lineRule="auto"/>
        <w:jc w:val="both"/>
        <w:rPr>
          <w:iCs/>
        </w:rPr>
      </w:pPr>
      <w:r w:rsidRPr="003C3C8E">
        <w:t>Doceniając  Państwa odpowiedzialność i zaangażowanie w pracę wychowawczą i dydaktyczną, dostrzegam potrzebę</w:t>
      </w:r>
      <w:r w:rsidRPr="003C3C8E">
        <w:rPr>
          <w:sz w:val="28"/>
        </w:rPr>
        <w:t xml:space="preserve"> </w:t>
      </w:r>
      <w:r w:rsidRPr="003C3C8E">
        <w:t xml:space="preserve">godniejszego za nią wynagrodzenia, podjęłam działania zmierzające do budowy nowych rozwiązań finansowych w zakresie kształtowania płac nauczycielskich. Chcę, aby były one adekwatne do </w:t>
      </w:r>
      <w:r w:rsidRPr="003C3C8E">
        <w:rPr>
          <w:iCs/>
        </w:rPr>
        <w:t xml:space="preserve">współczesnych warunków ekonomiczno-społecznych, a zarazem motywujące do doskonalenia warsztatu pracy na rzecz podnoszenia jakości kształcenia i wychowania w szkole. Planuję wypracowanie nowych rozwiązań przy bliskiej współpracy z nauczycielskimi związkami zawodowymi oraz przedstawicielami jednostek samorządu terytorialnego. </w:t>
      </w:r>
    </w:p>
    <w:p w:rsidR="003C05DA" w:rsidRPr="003C3C8E" w:rsidRDefault="003C05DA" w:rsidP="003C05DA">
      <w:pPr>
        <w:spacing w:after="200" w:line="360" w:lineRule="auto"/>
        <w:jc w:val="both"/>
      </w:pPr>
      <w:r w:rsidRPr="003C3C8E">
        <w:t xml:space="preserve">Nowy rok szkolny 2016/2017 to nowe wyzwania i pierwszy etap istotnych zmian w systemie edukacji. Najważniejsze z nich przewidziane są na rok szkolny 2017/2018. </w:t>
      </w:r>
    </w:p>
    <w:p w:rsidR="00EF44B2" w:rsidRPr="003C05DA" w:rsidRDefault="003C05DA" w:rsidP="003C05DA">
      <w:pPr>
        <w:spacing w:after="200" w:line="360" w:lineRule="auto"/>
        <w:jc w:val="both"/>
        <w:rPr>
          <w:color w:val="FF0000"/>
        </w:rPr>
      </w:pPr>
      <w:r w:rsidRPr="003C3C8E">
        <w:t xml:space="preserve">Wierzę, że planowane działania w istotny sposób przełożą się na poprawę warunków kształcenia w polskiej szkole. Życząc udanego nowego roku szkolnego, pełnego satysfakcji z pracy z uczniami, zachęcam do aktywnego włączenia się do prac nad ostatecznymi rozwiązaniami dotyczącymi polskiej edukacji. </w:t>
      </w:r>
    </w:p>
    <w:sectPr w:rsidR="00EF44B2" w:rsidRPr="003C05DA" w:rsidSect="003C05DA">
      <w:footerReference w:type="default" r:id="rId7"/>
      <w:headerReference w:type="first" r:id="rId8"/>
      <w:footerReference w:type="first" r:id="rId9"/>
      <w:pgSz w:w="11906" w:h="16838"/>
      <w:pgMar w:top="1276" w:right="1701" w:bottom="85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DA" w:rsidRDefault="004215DA">
      <w:r>
        <w:separator/>
      </w:r>
    </w:p>
  </w:endnote>
  <w:endnote w:type="continuationSeparator" w:id="0">
    <w:p w:rsidR="004215DA" w:rsidRDefault="0042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EF44B2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717200F7" wp14:editId="3D9C064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EF44B2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22139156" wp14:editId="63BB62A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DA" w:rsidRDefault="004215DA">
      <w:r>
        <w:separator/>
      </w:r>
    </w:p>
  </w:footnote>
  <w:footnote w:type="continuationSeparator" w:id="0">
    <w:p w:rsidR="004215DA" w:rsidRDefault="0042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F" w:rsidRDefault="002E763F">
    <w:pPr>
      <w:pStyle w:val="Nagwek"/>
    </w:pPr>
  </w:p>
  <w:p w:rsidR="002E763F" w:rsidRPr="002E763F" w:rsidRDefault="002E763F">
    <w:pPr>
      <w:pStyle w:val="Nagwek"/>
      <w:rPr>
        <w:sz w:val="28"/>
      </w:rPr>
    </w:pPr>
  </w:p>
  <w:p w:rsidR="002E763F" w:rsidRPr="00240789" w:rsidRDefault="002E763F" w:rsidP="002E763F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2E763F" w:rsidRDefault="002E763F" w:rsidP="0049148D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312C81" w:rsidRDefault="00EF44B2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25A8D5A4" wp14:editId="5918A8E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04AC"/>
    <w:rsid w:val="0003638E"/>
    <w:rsid w:val="0005532F"/>
    <w:rsid w:val="001B4A74"/>
    <w:rsid w:val="001C53BF"/>
    <w:rsid w:val="00207686"/>
    <w:rsid w:val="00240789"/>
    <w:rsid w:val="002E5606"/>
    <w:rsid w:val="002E763F"/>
    <w:rsid w:val="00312C81"/>
    <w:rsid w:val="0031446E"/>
    <w:rsid w:val="003A1D63"/>
    <w:rsid w:val="003C05DA"/>
    <w:rsid w:val="004215DA"/>
    <w:rsid w:val="0049148D"/>
    <w:rsid w:val="006D6B87"/>
    <w:rsid w:val="006F713C"/>
    <w:rsid w:val="00791239"/>
    <w:rsid w:val="00795829"/>
    <w:rsid w:val="00876453"/>
    <w:rsid w:val="009C5719"/>
    <w:rsid w:val="00B264FA"/>
    <w:rsid w:val="00C104AC"/>
    <w:rsid w:val="00C553A4"/>
    <w:rsid w:val="00DA534D"/>
    <w:rsid w:val="00E91DAE"/>
    <w:rsid w:val="00EB0913"/>
    <w:rsid w:val="00E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491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1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491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Milewska-Osica Anna</cp:lastModifiedBy>
  <cp:revision>7</cp:revision>
  <cp:lastPrinted>2016-08-24T12:58:00Z</cp:lastPrinted>
  <dcterms:created xsi:type="dcterms:W3CDTF">2016-08-24T11:15:00Z</dcterms:created>
  <dcterms:modified xsi:type="dcterms:W3CDTF">2016-08-24T13:11:00Z</dcterms:modified>
</cp:coreProperties>
</file>